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Onderwerp e-mail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Schrap de vliegroute Leuven Rechtdoor die onrechtvaardige lawaaihinder in onze regio veroorzaakt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E-mail bericht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Geachte &lt;naam geadresseerde(n)&gt;,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Ik besef dat onze regio in de nabijheid van de luchthaven ook een deel van de geluidshinder op zich moet nemen. Maar voor een goed nabuurschap is het belangrijk dat er een billijke spreiding is van deze hinder. Ik kan niet aanvaarden dat een regio ten westen van Leuven weigert nog langer een historische route voor het opstijgen van vliegtuigen te aanvaarden en met de vliegroute Leuven Rechtdoor de overlast op onze regio (de regio ten noorden en oosten van Leuven) afwentelt. Alle regio’s bij de luchthaven moeten een bijdrage leveren aan de werking van de luchthaven. De concentratie van vliegtuiglawaai in onze regio, zowat elke dag van het jaar, is enorm en ongezien. Het evenwicht is zoek. Onze regio is niet minder bevolkt dan andere regio's, wel integendeel.</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Ik heb geduldig gewacht op de afschaffing van de vliegroute Leuven Rechtdoor en een terugkeer naar de historische vliegroutes in onze regio. Maar nu er na twee jaar nog steeds geen enkel teken van vooruitgang is, moet ik bij u protesteren over deze onevenwichtige situatie. In het belang van onze regio en van de luchthaven zelf, verzoek ik u met aandrang bij de verantwoordelijke politici te ijveren voor een terugkeer naar de billijke spreiding van de lawaaihinder, zodat wij een </w:t>
      </w:r>
      <w:proofErr w:type="spellStart"/>
      <w:r w:rsidRPr="00CA13E9">
        <w:rPr>
          <w:rFonts w:ascii="Courier New" w:eastAsia="Times New Roman" w:hAnsi="Courier New" w:cs="Courier New"/>
          <w:color w:val="000000"/>
          <w:sz w:val="20"/>
          <w:szCs w:val="20"/>
          <w:lang w:eastAsia="nl-BE"/>
        </w:rPr>
        <w:t>een</w:t>
      </w:r>
      <w:proofErr w:type="spellEnd"/>
      <w:r w:rsidRPr="00CA13E9">
        <w:rPr>
          <w:rFonts w:ascii="Courier New" w:eastAsia="Times New Roman" w:hAnsi="Courier New" w:cs="Courier New"/>
          <w:color w:val="000000"/>
          <w:sz w:val="20"/>
          <w:szCs w:val="20"/>
          <w:lang w:eastAsia="nl-BE"/>
        </w:rPr>
        <w:t xml:space="preserve"> minimum aantal rustdagen per jaar, en een leefbare omgeving en regio kunnen terugkrijgen.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Met vriendelijke groeten,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&lt;Jouw Naam&gt;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proofErr w:type="gramStart"/>
      <w:r w:rsidRPr="00CA13E9">
        <w:rPr>
          <w:rFonts w:ascii="Courier New" w:eastAsia="Times New Roman" w:hAnsi="Courier New" w:cs="Courier New"/>
          <w:b/>
          <w:color w:val="000000"/>
          <w:sz w:val="20"/>
          <w:szCs w:val="20"/>
          <w:lang w:eastAsia="nl-BE"/>
        </w:rPr>
        <w:t>Addendum :</w:t>
      </w:r>
      <w:proofErr w:type="gramEnd"/>
      <w:r w:rsidRPr="00CA13E9">
        <w:rPr>
          <w:rFonts w:ascii="Courier New" w:eastAsia="Times New Roman" w:hAnsi="Courier New" w:cs="Courier New"/>
          <w:b/>
          <w:color w:val="000000"/>
          <w:sz w:val="20"/>
          <w:szCs w:val="20"/>
          <w:lang w:eastAsia="nl-BE"/>
        </w:rPr>
        <w:t xml:space="preserve"> e-mailadressen politici (een selectie)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Leuven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louis</w:t>
      </w:r>
      <w:proofErr w:type="gramEnd"/>
      <w:r w:rsidRPr="00CA13E9">
        <w:rPr>
          <w:rFonts w:ascii="Courier New" w:eastAsia="Times New Roman" w:hAnsi="Courier New" w:cs="Courier New"/>
          <w:color w:val="000000"/>
          <w:sz w:val="20"/>
          <w:szCs w:val="20"/>
          <w:lang w:eastAsia="nl-BE"/>
        </w:rPr>
        <w:t>.tobback@leuven.be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carl</w:t>
      </w:r>
      <w:proofErr w:type="gramEnd"/>
      <w:r w:rsidRPr="00CA13E9">
        <w:rPr>
          <w:rFonts w:ascii="Courier New" w:eastAsia="Times New Roman" w:hAnsi="Courier New" w:cs="Courier New"/>
          <w:color w:val="000000"/>
          <w:sz w:val="20"/>
          <w:szCs w:val="20"/>
          <w:lang w:eastAsia="nl-BE"/>
        </w:rPr>
        <w:t>.devlies@leuven.be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mohamed.ridouani@leuven.be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Herent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marleen.schouteden@herent.be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jo.declercq@herent.be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b/>
          <w:color w:val="000000"/>
          <w:sz w:val="20"/>
          <w:szCs w:val="20"/>
          <w:lang w:eastAsia="nl-BE"/>
        </w:rPr>
        <w:t>Minister van Mobiliteit</w:t>
      </w:r>
      <w:r w:rsidRPr="00CA13E9">
        <w:rPr>
          <w:rFonts w:ascii="Courier New" w:eastAsia="Times New Roman" w:hAnsi="Courier New" w:cs="Courier New"/>
          <w:color w:val="000000"/>
          <w:sz w:val="20"/>
          <w:szCs w:val="20"/>
          <w:lang w:eastAsia="nl-BE"/>
        </w:rPr>
        <w:t>, belast met Belgocontrol en de Nationale Maatschappij der Belgische spoorwegen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info@bellot.fed.be </w:t>
      </w:r>
      <w:bookmarkStart w:id="0" w:name="_GoBack"/>
      <w:bookmarkEnd w:id="0"/>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 xml:space="preserve">Kabinet Peeters, kabinet </w:t>
      </w:r>
      <w:proofErr w:type="spellStart"/>
      <w:r w:rsidRPr="00CA13E9">
        <w:rPr>
          <w:rFonts w:ascii="Courier New" w:eastAsia="Times New Roman" w:hAnsi="Courier New" w:cs="Courier New"/>
          <w:b/>
          <w:color w:val="000000"/>
          <w:sz w:val="20"/>
          <w:szCs w:val="20"/>
          <w:lang w:eastAsia="nl-BE"/>
        </w:rPr>
        <w:t>Jambon</w:t>
      </w:r>
      <w:proofErr w:type="spellEnd"/>
      <w:r w:rsidRPr="00CA13E9">
        <w:rPr>
          <w:rFonts w:ascii="Courier New" w:eastAsia="Times New Roman" w:hAnsi="Courier New" w:cs="Courier New"/>
          <w:b/>
          <w:color w:val="000000"/>
          <w:sz w:val="20"/>
          <w:szCs w:val="20"/>
          <w:lang w:eastAsia="nl-BE"/>
        </w:rPr>
        <w:t xml:space="preserve">, kabinet </w:t>
      </w:r>
      <w:proofErr w:type="spellStart"/>
      <w:r w:rsidRPr="00CA13E9">
        <w:rPr>
          <w:rFonts w:ascii="Courier New" w:eastAsia="Times New Roman" w:hAnsi="Courier New" w:cs="Courier New"/>
          <w:b/>
          <w:color w:val="000000"/>
          <w:sz w:val="20"/>
          <w:szCs w:val="20"/>
          <w:lang w:eastAsia="nl-BE"/>
        </w:rPr>
        <w:t>Decroo</w:t>
      </w:r>
      <w:proofErr w:type="spellEnd"/>
      <w:r w:rsidRPr="00CA13E9">
        <w:rPr>
          <w:rFonts w:ascii="Courier New" w:eastAsia="Times New Roman" w:hAnsi="Courier New" w:cs="Courier New"/>
          <w:b/>
          <w:color w:val="000000"/>
          <w:sz w:val="20"/>
          <w:szCs w:val="20"/>
          <w:lang w:eastAsia="nl-BE"/>
        </w:rPr>
        <w:t>, kabinet Michel</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kris.peeters@peeters.fed.be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info@peeters.fed.be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kabinet.jambon@ibz.fgov.be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info@decroo.fed.be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info@premier.fed.be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Vlaamse parlementsleden regio Leuven (selectie, zie de lijst hier)</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karin</w:t>
      </w:r>
      <w:proofErr w:type="gramEnd"/>
      <w:r w:rsidRPr="00CA13E9">
        <w:rPr>
          <w:rFonts w:ascii="Courier New" w:eastAsia="Times New Roman" w:hAnsi="Courier New" w:cs="Courier New"/>
          <w:color w:val="000000"/>
          <w:sz w:val="20"/>
          <w:szCs w:val="20"/>
          <w:lang w:eastAsia="nl-BE"/>
        </w:rPr>
        <w:t>.brouwers@vlaamsparlement.be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piet.debruyn@n-va.be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bruno</w:t>
      </w:r>
      <w:proofErr w:type="gramEnd"/>
      <w:r w:rsidRPr="00CA13E9">
        <w:rPr>
          <w:rFonts w:ascii="Courier New" w:eastAsia="Times New Roman" w:hAnsi="Courier New" w:cs="Courier New"/>
          <w:color w:val="000000"/>
          <w:sz w:val="20"/>
          <w:szCs w:val="20"/>
          <w:lang w:eastAsia="nl-BE"/>
        </w:rPr>
        <w:t>.tobback@vlaamsparlement.be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hermes</w:t>
      </w:r>
      <w:proofErr w:type="gramEnd"/>
      <w:r w:rsidRPr="00CA13E9">
        <w:rPr>
          <w:rFonts w:ascii="Courier New" w:eastAsia="Times New Roman" w:hAnsi="Courier New" w:cs="Courier New"/>
          <w:color w:val="000000"/>
          <w:sz w:val="20"/>
          <w:szCs w:val="20"/>
          <w:lang w:eastAsia="nl-BE"/>
        </w:rPr>
        <w:t>.sanctorum@vlaamsparlement.be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gwendolyn.rutten@vlaamsparlement.be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 xml:space="preserve">Federale </w:t>
      </w:r>
      <w:proofErr w:type="spellStart"/>
      <w:proofErr w:type="gramStart"/>
      <w:r w:rsidRPr="00CA13E9">
        <w:rPr>
          <w:rFonts w:ascii="Courier New" w:eastAsia="Times New Roman" w:hAnsi="Courier New" w:cs="Courier New"/>
          <w:b/>
          <w:color w:val="000000"/>
          <w:sz w:val="20"/>
          <w:szCs w:val="20"/>
          <w:lang w:eastAsia="nl-BE"/>
        </w:rPr>
        <w:t>kamerleden</w:t>
      </w:r>
      <w:proofErr w:type="spellEnd"/>
      <w:proofErr w:type="gramEnd"/>
      <w:r w:rsidRPr="00CA13E9">
        <w:rPr>
          <w:rFonts w:ascii="Courier New" w:eastAsia="Times New Roman" w:hAnsi="Courier New" w:cs="Courier New"/>
          <w:b/>
          <w:color w:val="000000"/>
          <w:sz w:val="20"/>
          <w:szCs w:val="20"/>
          <w:lang w:eastAsia="nl-BE"/>
        </w:rPr>
        <w:t xml:space="preserve"> regio Leuven (selectie, zie de lijst hier)</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els.vanhoof@dekamer.be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bert</w:t>
      </w:r>
      <w:proofErr w:type="gramEnd"/>
      <w:r w:rsidRPr="00CA13E9">
        <w:rPr>
          <w:rFonts w:ascii="Courier New" w:eastAsia="Times New Roman" w:hAnsi="Courier New" w:cs="Courier New"/>
          <w:color w:val="000000"/>
          <w:sz w:val="20"/>
          <w:szCs w:val="20"/>
          <w:lang w:eastAsia="nl-BE"/>
        </w:rPr>
        <w:t>.wollants@dekamer.be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karin</w:t>
      </w:r>
      <w:proofErr w:type="gramEnd"/>
      <w:r w:rsidRPr="00CA13E9">
        <w:rPr>
          <w:rFonts w:ascii="Courier New" w:eastAsia="Times New Roman" w:hAnsi="Courier New" w:cs="Courier New"/>
          <w:color w:val="000000"/>
          <w:sz w:val="20"/>
          <w:szCs w:val="20"/>
          <w:lang w:eastAsia="nl-BE"/>
        </w:rPr>
        <w:t>.jiroflee@dekamer.be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tim</w:t>
      </w:r>
      <w:proofErr w:type="gramEnd"/>
      <w:r w:rsidRPr="00CA13E9">
        <w:rPr>
          <w:rFonts w:ascii="Courier New" w:eastAsia="Times New Roman" w:hAnsi="Courier New" w:cs="Courier New"/>
          <w:color w:val="000000"/>
          <w:sz w:val="20"/>
          <w:szCs w:val="20"/>
          <w:lang w:eastAsia="nl-BE"/>
        </w:rPr>
        <w:t>.vandenput@dekamer.be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inez</w:t>
      </w:r>
      <w:proofErr w:type="gramEnd"/>
      <w:r w:rsidRPr="00CA13E9">
        <w:rPr>
          <w:rFonts w:ascii="Courier New" w:eastAsia="Times New Roman" w:hAnsi="Courier New" w:cs="Courier New"/>
          <w:color w:val="000000"/>
          <w:sz w:val="20"/>
          <w:szCs w:val="20"/>
          <w:lang w:eastAsia="nl-BE"/>
        </w:rPr>
        <w:t>.deconinck@dekamer.be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anne</w:t>
      </w:r>
      <w:proofErr w:type="gramEnd"/>
      <w:r w:rsidRPr="00CA13E9">
        <w:rPr>
          <w:rFonts w:ascii="Courier New" w:eastAsia="Times New Roman" w:hAnsi="Courier New" w:cs="Courier New"/>
          <w:color w:val="000000"/>
          <w:sz w:val="20"/>
          <w:szCs w:val="20"/>
          <w:lang w:eastAsia="nl-BE"/>
        </w:rPr>
        <w:t>.dedry@dekamer.be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patricia</w:t>
      </w:r>
      <w:proofErr w:type="gramEnd"/>
      <w:r w:rsidRPr="00CA13E9">
        <w:rPr>
          <w:rFonts w:ascii="Courier New" w:eastAsia="Times New Roman" w:hAnsi="Courier New" w:cs="Courier New"/>
          <w:color w:val="000000"/>
          <w:sz w:val="20"/>
          <w:szCs w:val="20"/>
          <w:lang w:eastAsia="nl-BE"/>
        </w:rPr>
        <w:t>.ceysens@dekamer.be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 xml:space="preserve">Belgocontrol </w:t>
      </w:r>
      <w:proofErr w:type="spellStart"/>
      <w:r w:rsidRPr="00CA13E9">
        <w:rPr>
          <w:rFonts w:ascii="Courier New" w:eastAsia="Times New Roman" w:hAnsi="Courier New" w:cs="Courier New"/>
          <w:b/>
          <w:color w:val="000000"/>
          <w:sz w:val="20"/>
          <w:szCs w:val="20"/>
          <w:lang w:eastAsia="nl-BE"/>
        </w:rPr>
        <w:t>Decuypere</w:t>
      </w:r>
      <w:proofErr w:type="spellEnd"/>
      <w:r w:rsidRPr="00CA13E9">
        <w:rPr>
          <w:rFonts w:ascii="Courier New" w:eastAsia="Times New Roman" w:hAnsi="Courier New" w:cs="Courier New"/>
          <w:b/>
          <w:color w:val="000000"/>
          <w:sz w:val="20"/>
          <w:szCs w:val="20"/>
          <w:lang w:eastAsia="nl-BE"/>
        </w:rPr>
        <w:t>, DGL (Directoraat Generaal Luchtvaart)</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roofErr w:type="gramStart"/>
      <w:r w:rsidRPr="00CA13E9">
        <w:rPr>
          <w:rFonts w:ascii="Courier New" w:eastAsia="Times New Roman" w:hAnsi="Courier New" w:cs="Courier New"/>
          <w:color w:val="000000"/>
          <w:sz w:val="20"/>
          <w:szCs w:val="20"/>
          <w:lang w:eastAsia="nl-BE"/>
        </w:rPr>
        <w:t xml:space="preserve">press@belgocontrol.be </w:t>
      </w:r>
      <w:proofErr w:type="gramEnd"/>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Kabinet Schauvliege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kabinet.schauvliege@vlaanderen.be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Provinciebesturen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leefmilieu@vlaamsbrabant.be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klachten@vlaamsbrabant.be </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nl-BE"/>
        </w:rPr>
      </w:pPr>
      <w:r w:rsidRPr="00CA13E9">
        <w:rPr>
          <w:rFonts w:ascii="Courier New" w:eastAsia="Times New Roman" w:hAnsi="Courier New" w:cs="Courier New"/>
          <w:b/>
          <w:color w:val="000000"/>
          <w:sz w:val="20"/>
          <w:szCs w:val="20"/>
          <w:lang w:eastAsia="nl-BE"/>
        </w:rPr>
        <w:t>Provinciale aanspreekpunten voor alle politieke partijen</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Jan</w:t>
      </w:r>
      <w:proofErr w:type="gramStart"/>
      <w:r w:rsidRPr="00CA13E9">
        <w:rPr>
          <w:rFonts w:ascii="Courier New" w:eastAsia="Times New Roman" w:hAnsi="Courier New" w:cs="Courier New"/>
          <w:color w:val="000000"/>
          <w:sz w:val="20"/>
          <w:szCs w:val="20"/>
          <w:lang w:eastAsia="nl-BE"/>
        </w:rPr>
        <w:t>.Mertens1</w:t>
      </w:r>
      <w:proofErr w:type="gramEnd"/>
      <w:r w:rsidRPr="00CA13E9">
        <w:rPr>
          <w:rFonts w:ascii="Courier New" w:eastAsia="Times New Roman" w:hAnsi="Courier New" w:cs="Courier New"/>
          <w:color w:val="000000"/>
          <w:sz w:val="20"/>
          <w:szCs w:val="20"/>
          <w:lang w:eastAsia="nl-BE"/>
        </w:rPr>
        <w:t>@groen.be</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http://www.openvld.be/?</w:t>
      </w:r>
      <w:proofErr w:type="gramStart"/>
      <w:r w:rsidRPr="00CA13E9">
        <w:rPr>
          <w:rFonts w:ascii="Courier New" w:eastAsia="Times New Roman" w:hAnsi="Courier New" w:cs="Courier New"/>
          <w:color w:val="000000"/>
          <w:sz w:val="20"/>
          <w:szCs w:val="20"/>
          <w:lang w:eastAsia="nl-BE"/>
        </w:rPr>
        <w:t>type=mensen&amp;id=r&amp;rid=13&amp;detail=1 :</w:t>
      </w:r>
      <w:proofErr w:type="gramEnd"/>
      <w:r w:rsidRPr="00CA13E9">
        <w:rPr>
          <w:rFonts w:ascii="Courier New" w:eastAsia="Times New Roman" w:hAnsi="Courier New" w:cs="Courier New"/>
          <w:color w:val="000000"/>
          <w:sz w:val="20"/>
          <w:szCs w:val="20"/>
          <w:lang w:eastAsia="nl-BE"/>
        </w:rPr>
        <w:t xml:space="preserve"> contactformulier</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 xml:space="preserve">provincie.vlaams-brabant@n-va.be  /  </w:t>
      </w:r>
      <w:proofErr w:type="gramStart"/>
      <w:r w:rsidRPr="00CA13E9">
        <w:rPr>
          <w:rFonts w:ascii="Courier New" w:eastAsia="Times New Roman" w:hAnsi="Courier New" w:cs="Courier New"/>
          <w:color w:val="000000"/>
          <w:sz w:val="20"/>
          <w:szCs w:val="20"/>
          <w:lang w:eastAsia="nl-BE"/>
        </w:rPr>
        <w:t xml:space="preserve">http://vlaams-brabant.n-va.be/contact  </w:t>
      </w:r>
      <w:proofErr w:type="gramEnd"/>
      <w:r w:rsidRPr="00CA13E9">
        <w:rPr>
          <w:rFonts w:ascii="Courier New" w:eastAsia="Times New Roman" w:hAnsi="Courier New" w:cs="Courier New"/>
          <w:color w:val="000000"/>
          <w:sz w:val="20"/>
          <w:szCs w:val="20"/>
          <w:lang w:eastAsia="nl-BE"/>
        </w:rPr>
        <w:t>: zowel mailadres als contactformulier</w:t>
      </w:r>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BE" w:eastAsia="nl-BE"/>
        </w:rPr>
      </w:pPr>
      <w:r w:rsidRPr="00CA13E9">
        <w:rPr>
          <w:rFonts w:ascii="Courier New" w:eastAsia="Times New Roman" w:hAnsi="Courier New" w:cs="Courier New"/>
          <w:color w:val="000000"/>
          <w:sz w:val="20"/>
          <w:szCs w:val="20"/>
          <w:lang w:val="fr-BE" w:eastAsia="nl-BE"/>
        </w:rPr>
        <w:t xml:space="preserve">vlaams-brabant@s-p-a.be  /   http://vlaams-brabant.s-p-a.be/vraag/ : </w:t>
      </w:r>
      <w:proofErr w:type="spellStart"/>
      <w:r w:rsidRPr="00CA13E9">
        <w:rPr>
          <w:rFonts w:ascii="Courier New" w:eastAsia="Times New Roman" w:hAnsi="Courier New" w:cs="Courier New"/>
          <w:color w:val="000000"/>
          <w:sz w:val="20"/>
          <w:szCs w:val="20"/>
          <w:lang w:val="fr-BE" w:eastAsia="nl-BE"/>
        </w:rPr>
        <w:t>mailadres</w:t>
      </w:r>
      <w:proofErr w:type="spellEnd"/>
      <w:r w:rsidRPr="00CA13E9">
        <w:rPr>
          <w:rFonts w:ascii="Courier New" w:eastAsia="Times New Roman" w:hAnsi="Courier New" w:cs="Courier New"/>
          <w:color w:val="000000"/>
          <w:sz w:val="20"/>
          <w:szCs w:val="20"/>
          <w:lang w:val="fr-BE" w:eastAsia="nl-BE"/>
        </w:rPr>
        <w:t xml:space="preserve"> en </w:t>
      </w:r>
      <w:proofErr w:type="spellStart"/>
      <w:r w:rsidRPr="00CA13E9">
        <w:rPr>
          <w:rFonts w:ascii="Courier New" w:eastAsia="Times New Roman" w:hAnsi="Courier New" w:cs="Courier New"/>
          <w:color w:val="000000"/>
          <w:sz w:val="20"/>
          <w:szCs w:val="20"/>
          <w:lang w:val="fr-BE" w:eastAsia="nl-BE"/>
        </w:rPr>
        <w:t>contactformulier</w:t>
      </w:r>
      <w:proofErr w:type="spellEnd"/>
    </w:p>
    <w:p w:rsidR="00CA13E9" w:rsidRPr="00CA13E9" w:rsidRDefault="00CA13E9"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BE"/>
        </w:rPr>
      </w:pPr>
      <w:r w:rsidRPr="00CA13E9">
        <w:rPr>
          <w:rFonts w:ascii="Courier New" w:eastAsia="Times New Roman" w:hAnsi="Courier New" w:cs="Courier New"/>
          <w:color w:val="000000"/>
          <w:sz w:val="20"/>
          <w:szCs w:val="20"/>
          <w:lang w:eastAsia="nl-BE"/>
        </w:rPr>
        <w:t>http://vlaams-brabant.cdenv.be/contacteer-</w:t>
      </w:r>
      <w:proofErr w:type="gramStart"/>
      <w:r w:rsidRPr="00CA13E9">
        <w:rPr>
          <w:rFonts w:ascii="Courier New" w:eastAsia="Times New Roman" w:hAnsi="Courier New" w:cs="Courier New"/>
          <w:color w:val="000000"/>
          <w:sz w:val="20"/>
          <w:szCs w:val="20"/>
          <w:lang w:eastAsia="nl-BE"/>
        </w:rPr>
        <w:t>ons :</w:t>
      </w:r>
      <w:proofErr w:type="gramEnd"/>
      <w:r w:rsidRPr="00CA13E9">
        <w:rPr>
          <w:rFonts w:ascii="Courier New" w:eastAsia="Times New Roman" w:hAnsi="Courier New" w:cs="Courier New"/>
          <w:color w:val="000000"/>
          <w:sz w:val="20"/>
          <w:szCs w:val="20"/>
          <w:lang w:eastAsia="nl-BE"/>
        </w:rPr>
        <w:t xml:space="preserve"> contactformulier</w:t>
      </w:r>
    </w:p>
    <w:p w:rsidR="00126E8C" w:rsidRDefault="00126E8C"/>
    <w:sectPr w:rsidR="00126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E9"/>
    <w:rsid w:val="00126E8C"/>
    <w:rsid w:val="00CA13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FCF4E-18D0-43D4-8832-416578B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CA13E9"/>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huys</dc:creator>
  <cp:keywords/>
  <dc:description/>
  <cp:lastModifiedBy>rik huys</cp:lastModifiedBy>
  <cp:revision>1</cp:revision>
  <dcterms:created xsi:type="dcterms:W3CDTF">2016-05-28T11:59:00Z</dcterms:created>
  <dcterms:modified xsi:type="dcterms:W3CDTF">2016-05-28T12:02:00Z</dcterms:modified>
</cp:coreProperties>
</file>